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BBD5" w14:textId="50889172" w:rsidR="0035286E" w:rsidRPr="002F0592" w:rsidRDefault="0035286E" w:rsidP="0035286E">
      <w:pPr>
        <w:pStyle w:val="ListParagraph"/>
        <w:spacing w:after="0" w:line="240" w:lineRule="auto"/>
        <w:ind w:left="284"/>
        <w:rPr>
          <w:rFonts w:ascii="Arial" w:hAnsi="Arial" w:cs="Arial"/>
          <w:b/>
          <w:iCs/>
          <w:sz w:val="40"/>
          <w:szCs w:val="20"/>
          <w:lang w:val="en-GB"/>
        </w:rPr>
      </w:pPr>
      <w:r w:rsidRPr="002F0592">
        <w:rPr>
          <w:rFonts w:ascii="Arial" w:hAnsi="Arial" w:cs="Arial"/>
          <w:b/>
          <w:iCs/>
          <w:sz w:val="40"/>
          <w:szCs w:val="20"/>
          <w:lang w:val="en-GB"/>
        </w:rPr>
        <w:t>Catch the Tiger</w:t>
      </w:r>
    </w:p>
    <w:p w14:paraId="11B5BB90" w14:textId="77777777" w:rsidR="0035286E" w:rsidRPr="00BA5852" w:rsidRDefault="0035286E" w:rsidP="0035286E">
      <w:pPr>
        <w:spacing w:after="0" w:line="240" w:lineRule="auto"/>
        <w:ind w:left="284"/>
        <w:rPr>
          <w:rFonts w:ascii="Arial" w:hAnsi="Arial" w:cs="Arial"/>
          <w:b/>
          <w:iCs/>
          <w:color w:val="000000" w:themeColor="text1"/>
          <w:sz w:val="18"/>
          <w:szCs w:val="20"/>
          <w:lang w:val="en-GB"/>
        </w:rPr>
      </w:pPr>
    </w:p>
    <w:p w14:paraId="03E94D58" w14:textId="778EE30B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color w:val="000000" w:themeColor="text1"/>
          <w:sz w:val="23"/>
          <w:szCs w:val="23"/>
          <w:lang w:val="en-GB"/>
        </w:rPr>
      </w:pP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As part of</w:t>
      </w:r>
      <w:r w:rsidRPr="002F0592">
        <w:rPr>
          <w:rFonts w:ascii="Arial" w:hAnsi="Arial" w:cs="Arial"/>
          <w:b/>
          <w:iCs/>
          <w:color w:val="000000" w:themeColor="text1"/>
          <w:sz w:val="23"/>
          <w:szCs w:val="23"/>
          <w:lang w:val="en-GB"/>
        </w:rPr>
        <w:t xml:space="preserve"> The Big Anxiety Festival </w:t>
      </w: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a research team</w:t>
      </w:r>
      <w:r w:rsidRPr="002F0592">
        <w:rPr>
          <w:rFonts w:ascii="Arial" w:hAnsi="Arial" w:cs="Arial"/>
          <w:b/>
          <w:iCs/>
          <w:color w:val="000000" w:themeColor="text1"/>
          <w:sz w:val="23"/>
          <w:szCs w:val="23"/>
          <w:lang w:val="en-GB"/>
        </w:rPr>
        <w:t xml:space="preserve"> </w:t>
      </w: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 xml:space="preserve">at the University of New South Wales is inviting people 18 years of age and older from the general public to participate in </w:t>
      </w:r>
      <w:r w:rsidR="009C3B48"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 xml:space="preserve">a research study via </w:t>
      </w: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completing an intriguing life-size</w:t>
      </w:r>
      <w:r w:rsidR="00D54E9A"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d</w:t>
      </w: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 xml:space="preserve"> 3-dimensional puzzle. The puzz</w:t>
      </w:r>
      <w:r w:rsidR="00776D81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le is part of a game is called ‘</w:t>
      </w: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Catch the Tiger</w:t>
      </w:r>
      <w:r w:rsidR="00776D81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’</w:t>
      </w: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 xml:space="preserve">. The research team would like to monitor how participants react as the game progresses (example: teaming up, abstaining) and how changes in the environment (example: soundscape) can affect their mood and performance. </w:t>
      </w:r>
      <w:bookmarkStart w:id="0" w:name="_GoBack"/>
      <w:bookmarkEnd w:id="0"/>
    </w:p>
    <w:p w14:paraId="2848EE21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color w:val="000000" w:themeColor="text1"/>
          <w:sz w:val="23"/>
          <w:szCs w:val="23"/>
          <w:lang w:val="en-GB"/>
        </w:rPr>
      </w:pPr>
    </w:p>
    <w:p w14:paraId="10E43491" w14:textId="7772BB40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 xml:space="preserve">The game is designed as an enjoyable public artwork incorporating a short debriefing session </w:t>
      </w:r>
      <w:r w:rsidR="00D54E9A" w:rsidRPr="002F0592">
        <w:rPr>
          <w:rFonts w:ascii="Arial" w:hAnsi="Arial" w:cs="Arial"/>
          <w:iCs/>
          <w:sz w:val="23"/>
          <w:szCs w:val="23"/>
          <w:lang w:val="en-GB"/>
        </w:rPr>
        <w:t xml:space="preserve">at the end of the game </w:t>
      </w:r>
      <w:r w:rsidRPr="002F0592">
        <w:rPr>
          <w:rFonts w:ascii="Arial" w:hAnsi="Arial" w:cs="Arial"/>
          <w:iCs/>
          <w:sz w:val="23"/>
          <w:szCs w:val="23"/>
          <w:lang w:val="en-GB"/>
        </w:rPr>
        <w:t>in which your responses and reactions will be revealed to you.</w:t>
      </w:r>
    </w:p>
    <w:p w14:paraId="1DC16A95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sz w:val="23"/>
          <w:szCs w:val="23"/>
          <w:lang w:val="en-GB"/>
        </w:rPr>
      </w:pPr>
    </w:p>
    <w:p w14:paraId="202289AF" w14:textId="77777777" w:rsidR="0035286E" w:rsidRPr="002F0592" w:rsidRDefault="0035286E" w:rsidP="0035286E">
      <w:pPr>
        <w:spacing w:after="0" w:line="240" w:lineRule="auto"/>
        <w:ind w:left="284"/>
        <w:outlineLvl w:val="0"/>
        <w:rPr>
          <w:rFonts w:ascii="Arial" w:hAnsi="Arial" w:cs="Arial"/>
          <w:b/>
          <w:iCs/>
          <w:sz w:val="23"/>
          <w:szCs w:val="23"/>
          <w:lang w:val="en-GB"/>
        </w:rPr>
      </w:pPr>
      <w:r w:rsidRPr="002F0592">
        <w:rPr>
          <w:rFonts w:ascii="Arial" w:hAnsi="Arial" w:cs="Arial"/>
          <w:b/>
          <w:iCs/>
          <w:sz w:val="23"/>
          <w:szCs w:val="23"/>
          <w:lang w:val="en-GB"/>
        </w:rPr>
        <w:t>What would happen if I took part?</w:t>
      </w:r>
    </w:p>
    <w:p w14:paraId="6808B0D9" w14:textId="7251ED55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 xml:space="preserve">If you </w:t>
      </w:r>
      <w:r w:rsidR="00D54E9A" w:rsidRPr="002F0592">
        <w:rPr>
          <w:rFonts w:ascii="Arial" w:hAnsi="Arial" w:cs="Arial"/>
          <w:iCs/>
          <w:sz w:val="23"/>
          <w:szCs w:val="23"/>
          <w:lang w:val="en-GB"/>
        </w:rPr>
        <w:t>would like</w:t>
      </w:r>
      <w:r w:rsidRPr="002F0592">
        <w:rPr>
          <w:rFonts w:ascii="Arial" w:hAnsi="Arial" w:cs="Arial"/>
          <w:iCs/>
          <w:sz w:val="23"/>
          <w:szCs w:val="23"/>
          <w:lang w:val="en-GB"/>
        </w:rPr>
        <w:t xml:space="preserve"> to participate in the game, experience the art installation and contribute to our research, you would: </w:t>
      </w:r>
    </w:p>
    <w:p w14:paraId="246853D5" w14:textId="77777777" w:rsidR="0035286E" w:rsidRPr="002F0592" w:rsidRDefault="0035286E" w:rsidP="0035286E">
      <w:pPr>
        <w:pStyle w:val="ListParagraph"/>
        <w:numPr>
          <w:ilvl w:val="0"/>
          <w:numId w:val="28"/>
        </w:numPr>
        <w:spacing w:after="0" w:line="240" w:lineRule="auto"/>
        <w:ind w:left="851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>Participate in the “Catch the Tiger” game for approximately 30 minutes.</w:t>
      </w:r>
    </w:p>
    <w:p w14:paraId="3D917162" w14:textId="641D3D51" w:rsidR="00D03B8D" w:rsidRPr="002F0592" w:rsidRDefault="00D03B8D" w:rsidP="00D03B8D">
      <w:pPr>
        <w:pStyle w:val="ListParagraph"/>
        <w:numPr>
          <w:ilvl w:val="0"/>
          <w:numId w:val="28"/>
        </w:numPr>
        <w:spacing w:after="0" w:line="240" w:lineRule="auto"/>
        <w:ind w:left="851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>Agree to have your heart rate and movements recorded by wearing a wristband and by video during the game.</w:t>
      </w:r>
    </w:p>
    <w:p w14:paraId="5164DA9C" w14:textId="1166EC2C" w:rsidR="0035286E" w:rsidRPr="002F0592" w:rsidRDefault="00D54E9A" w:rsidP="0035286E">
      <w:pPr>
        <w:pStyle w:val="ListParagraph"/>
        <w:numPr>
          <w:ilvl w:val="0"/>
          <w:numId w:val="28"/>
        </w:numPr>
        <w:spacing w:after="0" w:line="240" w:lineRule="auto"/>
        <w:ind w:left="851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>C</w:t>
      </w:r>
      <w:r w:rsidR="0035286E" w:rsidRPr="002F0592">
        <w:rPr>
          <w:rFonts w:ascii="Arial" w:hAnsi="Arial" w:cs="Arial"/>
          <w:iCs/>
          <w:sz w:val="23"/>
          <w:szCs w:val="23"/>
          <w:lang w:val="en-GB"/>
        </w:rPr>
        <w:t>omplet</w:t>
      </w:r>
      <w:r w:rsidRPr="002F0592">
        <w:rPr>
          <w:rFonts w:ascii="Arial" w:hAnsi="Arial" w:cs="Arial"/>
          <w:iCs/>
          <w:sz w:val="23"/>
          <w:szCs w:val="23"/>
          <w:lang w:val="en-GB"/>
        </w:rPr>
        <w:t>e</w:t>
      </w:r>
      <w:r w:rsidR="0035286E" w:rsidRPr="002F0592">
        <w:rPr>
          <w:rFonts w:ascii="Arial" w:hAnsi="Arial" w:cs="Arial"/>
          <w:iCs/>
          <w:sz w:val="23"/>
          <w:szCs w:val="23"/>
          <w:lang w:val="en-GB"/>
        </w:rPr>
        <w:t xml:space="preserve"> a brief (1-2 minute) anonymous </w:t>
      </w:r>
      <w:r w:rsidRPr="002F0592">
        <w:rPr>
          <w:rFonts w:ascii="Arial" w:hAnsi="Arial" w:cs="Arial"/>
          <w:iCs/>
          <w:sz w:val="23"/>
          <w:szCs w:val="23"/>
          <w:lang w:val="en-GB"/>
        </w:rPr>
        <w:t>questionnaire</w:t>
      </w:r>
      <w:r w:rsidR="0035286E" w:rsidRPr="002F0592">
        <w:rPr>
          <w:rFonts w:ascii="Arial" w:hAnsi="Arial" w:cs="Arial"/>
          <w:iCs/>
          <w:sz w:val="23"/>
          <w:szCs w:val="23"/>
          <w:lang w:val="en-GB"/>
        </w:rPr>
        <w:t xml:space="preserve">. </w:t>
      </w:r>
    </w:p>
    <w:p w14:paraId="25237069" w14:textId="0D8E35F1" w:rsidR="0035286E" w:rsidRPr="002F0592" w:rsidRDefault="0035286E" w:rsidP="0035286E">
      <w:pPr>
        <w:pStyle w:val="ListParagraph"/>
        <w:numPr>
          <w:ilvl w:val="0"/>
          <w:numId w:val="28"/>
        </w:numPr>
        <w:spacing w:after="0" w:line="240" w:lineRule="auto"/>
        <w:ind w:left="851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>Participate in a debriefing session for approximately 7 minutes, during which you will have the opportunity to discuss the process and outcomes of your experience with a member of the research team. The aim of the debriefing is to provide you with feedback on what happened in the game.</w:t>
      </w:r>
    </w:p>
    <w:p w14:paraId="10CBF90C" w14:textId="3C87D36B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 xml:space="preserve">All data collected will </w:t>
      </w:r>
      <w:r w:rsidR="00BA5852" w:rsidRPr="002F0592">
        <w:rPr>
          <w:rFonts w:ascii="Arial" w:hAnsi="Arial" w:cs="Arial"/>
          <w:iCs/>
          <w:sz w:val="23"/>
          <w:szCs w:val="23"/>
          <w:lang w:val="en-GB"/>
        </w:rPr>
        <w:t xml:space="preserve">be encoded for anonymity. Your </w:t>
      </w:r>
      <w:r w:rsidRPr="002F0592">
        <w:rPr>
          <w:rFonts w:ascii="Arial" w:hAnsi="Arial" w:cs="Arial"/>
          <w:iCs/>
          <w:sz w:val="23"/>
          <w:szCs w:val="23"/>
          <w:lang w:val="en-GB"/>
        </w:rPr>
        <w:t>data</w:t>
      </w:r>
      <w:r w:rsidR="00BA5852" w:rsidRPr="002F0592">
        <w:rPr>
          <w:rFonts w:ascii="Arial" w:hAnsi="Arial" w:cs="Arial"/>
          <w:iCs/>
          <w:sz w:val="23"/>
          <w:szCs w:val="23"/>
          <w:lang w:val="en-GB"/>
        </w:rPr>
        <w:t xml:space="preserve"> will be stored electronically on a secure server and images of you will not be made public.</w:t>
      </w:r>
    </w:p>
    <w:p w14:paraId="7C1DFCB3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sz w:val="23"/>
          <w:szCs w:val="23"/>
          <w:lang w:val="en-GB"/>
        </w:rPr>
      </w:pPr>
    </w:p>
    <w:p w14:paraId="257459D6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b/>
          <w:iCs/>
          <w:color w:val="000000" w:themeColor="text1"/>
          <w:sz w:val="23"/>
          <w:szCs w:val="23"/>
          <w:lang w:val="en-GB"/>
        </w:rPr>
      </w:pPr>
      <w:r w:rsidRPr="002F0592">
        <w:rPr>
          <w:rFonts w:ascii="Arial" w:hAnsi="Arial" w:cs="Arial"/>
          <w:b/>
          <w:iCs/>
          <w:color w:val="000000" w:themeColor="text1"/>
          <w:sz w:val="23"/>
          <w:szCs w:val="23"/>
          <w:lang w:val="en-GB"/>
        </w:rPr>
        <w:t>Will I be paid to take part?</w:t>
      </w:r>
    </w:p>
    <w:p w14:paraId="7BA7357D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color w:val="000000" w:themeColor="text1"/>
          <w:sz w:val="23"/>
          <w:szCs w:val="23"/>
          <w:lang w:val="en-GB"/>
        </w:rPr>
      </w:pPr>
      <w:r w:rsidRPr="002F0592">
        <w:rPr>
          <w:rFonts w:ascii="Arial" w:hAnsi="Arial" w:cs="Arial"/>
          <w:iCs/>
          <w:color w:val="000000" w:themeColor="text1"/>
          <w:sz w:val="23"/>
          <w:szCs w:val="23"/>
          <w:lang w:val="en-GB"/>
        </w:rPr>
        <w:t>There are no costs associated with taking part in the research, nor will you be paid.</w:t>
      </w:r>
    </w:p>
    <w:p w14:paraId="543327B0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color w:val="000000" w:themeColor="text1"/>
          <w:sz w:val="23"/>
          <w:szCs w:val="23"/>
          <w:lang w:val="en-GB"/>
        </w:rPr>
      </w:pPr>
    </w:p>
    <w:p w14:paraId="498672B7" w14:textId="3E5B9419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b/>
          <w:iCs/>
          <w:color w:val="000000" w:themeColor="text1"/>
          <w:sz w:val="23"/>
          <w:szCs w:val="23"/>
          <w:lang w:val="en-GB"/>
        </w:rPr>
      </w:pPr>
      <w:r w:rsidRPr="002F0592">
        <w:rPr>
          <w:rFonts w:ascii="Arial" w:hAnsi="Arial" w:cs="Arial"/>
          <w:b/>
          <w:iCs/>
          <w:color w:val="000000" w:themeColor="text1"/>
          <w:sz w:val="23"/>
          <w:szCs w:val="23"/>
          <w:lang w:val="en-GB"/>
        </w:rPr>
        <w:t>How do I take part?</w:t>
      </w:r>
    </w:p>
    <w:p w14:paraId="30E4903F" w14:textId="0849A8E2" w:rsidR="0035286E" w:rsidRPr="002F0592" w:rsidRDefault="0035286E" w:rsidP="0035286E">
      <w:pPr>
        <w:spacing w:after="0" w:line="240" w:lineRule="auto"/>
        <w:ind w:left="284"/>
        <w:outlineLvl w:val="0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>To take part you must pre-book online at</w:t>
      </w:r>
      <w:r w:rsidR="00BA5852" w:rsidRPr="002F0592">
        <w:rPr>
          <w:rFonts w:ascii="Arial" w:hAnsi="Arial" w:cs="Arial"/>
          <w:iCs/>
          <w:sz w:val="23"/>
          <w:szCs w:val="23"/>
          <w:lang w:val="en-GB"/>
        </w:rPr>
        <w:t xml:space="preserve"> </w:t>
      </w:r>
      <w:hyperlink r:id="rId8" w:history="1">
        <w:r w:rsidR="00BA5852" w:rsidRPr="002F0592">
          <w:rPr>
            <w:rStyle w:val="Hyperlink"/>
            <w:rFonts w:ascii="Arial" w:hAnsi="Arial" w:cs="Arial"/>
            <w:iCs/>
            <w:color w:val="auto"/>
            <w:sz w:val="23"/>
            <w:szCs w:val="23"/>
            <w:u w:val="none"/>
            <w:lang w:val="en-GB"/>
          </w:rPr>
          <w:t>www.thebiganxiety.org</w:t>
        </w:r>
      </w:hyperlink>
      <w:r w:rsidR="00BA5852" w:rsidRPr="002F0592">
        <w:rPr>
          <w:rFonts w:ascii="Arial" w:hAnsi="Arial" w:cs="Arial"/>
          <w:iCs/>
          <w:sz w:val="23"/>
          <w:szCs w:val="23"/>
          <w:lang w:val="en-GB"/>
        </w:rPr>
        <w:t>.</w:t>
      </w:r>
      <w:r w:rsidR="003A0DF2" w:rsidRPr="002F0592">
        <w:rPr>
          <w:rFonts w:ascii="Arial" w:hAnsi="Arial" w:cs="Arial"/>
          <w:iCs/>
          <w:sz w:val="23"/>
          <w:szCs w:val="23"/>
          <w:lang w:val="en-GB"/>
        </w:rPr>
        <w:t xml:space="preserve"> You may play Catch the Tiger without participating in the research study </w:t>
      </w:r>
      <w:r w:rsidR="00DE60E8">
        <w:rPr>
          <w:rFonts w:ascii="Arial" w:hAnsi="Arial" w:cs="Arial"/>
          <w:iCs/>
          <w:sz w:val="23"/>
          <w:szCs w:val="23"/>
          <w:lang w:val="en-GB"/>
        </w:rPr>
        <w:t>by booking a ‘drop i</w:t>
      </w:r>
      <w:r w:rsidR="00C86873" w:rsidRPr="002F0592">
        <w:rPr>
          <w:rFonts w:ascii="Arial" w:hAnsi="Arial" w:cs="Arial"/>
          <w:iCs/>
          <w:sz w:val="23"/>
          <w:szCs w:val="23"/>
          <w:lang w:val="en-GB"/>
        </w:rPr>
        <w:t>n’ session.</w:t>
      </w:r>
      <w:r w:rsidR="003A0DF2" w:rsidRPr="002F0592">
        <w:rPr>
          <w:rFonts w:ascii="Arial" w:hAnsi="Arial" w:cs="Arial"/>
          <w:iCs/>
          <w:sz w:val="23"/>
          <w:szCs w:val="23"/>
          <w:lang w:val="en-GB"/>
        </w:rPr>
        <w:t xml:space="preserve"> </w:t>
      </w:r>
      <w:r w:rsidR="00D54E9A" w:rsidRPr="002F0592" w:rsidDel="0035286E">
        <w:rPr>
          <w:rFonts w:ascii="Arial" w:hAnsi="Arial" w:cs="Arial"/>
          <w:iCs/>
          <w:sz w:val="23"/>
          <w:szCs w:val="23"/>
          <w:lang w:val="en-GB"/>
        </w:rPr>
        <w:t xml:space="preserve"> </w:t>
      </w:r>
    </w:p>
    <w:p w14:paraId="6ED301D2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b/>
          <w:iCs/>
          <w:sz w:val="23"/>
          <w:szCs w:val="23"/>
          <w:lang w:val="en-GB"/>
        </w:rPr>
      </w:pPr>
    </w:p>
    <w:p w14:paraId="2FF9C05D" w14:textId="7777777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b/>
          <w:iCs/>
          <w:sz w:val="23"/>
          <w:szCs w:val="23"/>
          <w:lang w:val="en-GB"/>
        </w:rPr>
      </w:pPr>
      <w:r w:rsidRPr="002F0592">
        <w:rPr>
          <w:rFonts w:ascii="Arial" w:hAnsi="Arial" w:cs="Arial"/>
          <w:b/>
          <w:iCs/>
          <w:sz w:val="23"/>
          <w:szCs w:val="23"/>
          <w:lang w:val="en-GB"/>
        </w:rPr>
        <w:t>Who do I contact if I want more information or want to take part in the study?</w:t>
      </w:r>
    </w:p>
    <w:p w14:paraId="200E4668" w14:textId="5CCDCF57" w:rsidR="0035286E" w:rsidRPr="002F0592" w:rsidRDefault="0035286E" w:rsidP="0035286E">
      <w:pPr>
        <w:spacing w:after="0" w:line="240" w:lineRule="auto"/>
        <w:ind w:left="284"/>
        <w:rPr>
          <w:rFonts w:ascii="Arial" w:hAnsi="Arial" w:cs="Arial"/>
          <w:iCs/>
          <w:sz w:val="23"/>
          <w:szCs w:val="23"/>
          <w:lang w:val="en-GB"/>
        </w:rPr>
      </w:pPr>
      <w:r w:rsidRPr="002F0592">
        <w:rPr>
          <w:rFonts w:ascii="Arial" w:hAnsi="Arial" w:cs="Arial"/>
          <w:iCs/>
          <w:sz w:val="23"/>
          <w:szCs w:val="23"/>
          <w:lang w:val="en-GB"/>
        </w:rPr>
        <w:t xml:space="preserve">If you require further information about the study you can </w:t>
      </w:r>
      <w:r w:rsidR="00DE60E8">
        <w:rPr>
          <w:rFonts w:ascii="Arial" w:hAnsi="Arial" w:cs="Arial"/>
          <w:iCs/>
          <w:sz w:val="23"/>
          <w:szCs w:val="23"/>
          <w:lang w:val="en-GB"/>
        </w:rPr>
        <w:t>email</w:t>
      </w:r>
      <w:r w:rsidRPr="002F0592">
        <w:rPr>
          <w:rFonts w:ascii="Arial" w:hAnsi="Arial" w:cs="Arial"/>
          <w:iCs/>
          <w:sz w:val="23"/>
          <w:szCs w:val="23"/>
          <w:lang w:val="en-GB"/>
        </w:rPr>
        <w:t xml:space="preserve"> </w:t>
      </w:r>
      <w:r w:rsidR="00D54E9A" w:rsidRPr="002F0592">
        <w:rPr>
          <w:rFonts w:ascii="Arial" w:hAnsi="Arial" w:cs="Arial"/>
          <w:iCs/>
          <w:sz w:val="23"/>
          <w:szCs w:val="23"/>
          <w:lang w:val="en-GB"/>
        </w:rPr>
        <w:t xml:space="preserve">Rachael Kiang at </w:t>
      </w:r>
      <w:r w:rsidR="00DE60E8">
        <w:rPr>
          <w:rFonts w:ascii="Arial" w:hAnsi="Arial" w:cs="Arial"/>
          <w:iCs/>
          <w:sz w:val="23"/>
          <w:szCs w:val="23"/>
          <w:lang w:val="en-GB"/>
        </w:rPr>
        <w:t>r.kiang@unsw.edu.au.</w:t>
      </w:r>
    </w:p>
    <w:p w14:paraId="5EAFD8E6" w14:textId="77777777" w:rsidR="0035286E" w:rsidRPr="002F0592" w:rsidRDefault="0035286E" w:rsidP="0035286E">
      <w:pPr>
        <w:spacing w:after="0" w:line="240" w:lineRule="auto"/>
        <w:rPr>
          <w:rFonts w:ascii="Arial" w:hAnsi="Arial" w:cs="Arial"/>
          <w:iCs/>
          <w:sz w:val="23"/>
          <w:szCs w:val="23"/>
          <w:lang w:val="en-GB"/>
        </w:rPr>
      </w:pPr>
    </w:p>
    <w:p w14:paraId="1B20D695" w14:textId="160C372B" w:rsidR="0035286E" w:rsidRPr="002F0592" w:rsidRDefault="0035286E" w:rsidP="0035286E">
      <w:pPr>
        <w:spacing w:after="0" w:line="240" w:lineRule="auto"/>
        <w:ind w:left="284"/>
        <w:outlineLvl w:val="0"/>
        <w:rPr>
          <w:rFonts w:ascii="Arial" w:hAnsi="Arial" w:cs="Arial"/>
          <w:b/>
          <w:iCs/>
          <w:sz w:val="23"/>
          <w:szCs w:val="23"/>
          <w:lang w:val="en-GB"/>
        </w:rPr>
      </w:pPr>
      <w:r w:rsidRPr="002F0592">
        <w:rPr>
          <w:rFonts w:ascii="Arial" w:hAnsi="Arial" w:cs="Arial"/>
          <w:b/>
          <w:iCs/>
          <w:sz w:val="23"/>
          <w:szCs w:val="23"/>
          <w:lang w:val="en-GB"/>
        </w:rPr>
        <w:t xml:space="preserve">Formal consent to participate in the research study will be sought when you arrive </w:t>
      </w:r>
      <w:r w:rsidR="00D54E9A" w:rsidRPr="002F0592">
        <w:rPr>
          <w:rFonts w:ascii="Arial" w:hAnsi="Arial" w:cs="Arial"/>
          <w:b/>
          <w:iCs/>
          <w:sz w:val="23"/>
          <w:szCs w:val="23"/>
          <w:lang w:val="en-GB"/>
        </w:rPr>
        <w:t>for your</w:t>
      </w:r>
      <w:r w:rsidRPr="002F0592">
        <w:rPr>
          <w:rFonts w:ascii="Arial" w:hAnsi="Arial" w:cs="Arial"/>
          <w:b/>
          <w:iCs/>
          <w:sz w:val="23"/>
          <w:szCs w:val="23"/>
          <w:lang w:val="en-GB"/>
        </w:rPr>
        <w:t xml:space="preserve"> session.</w:t>
      </w:r>
    </w:p>
    <w:sectPr w:rsidR="0035286E" w:rsidRPr="002F0592" w:rsidSect="00DC6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" w:right="1133" w:bottom="1140" w:left="1412" w:header="720" w:footer="2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8F40A" w14:textId="77777777" w:rsidR="001F1526" w:rsidRDefault="001F1526">
      <w:r>
        <w:separator/>
      </w:r>
    </w:p>
  </w:endnote>
  <w:endnote w:type="continuationSeparator" w:id="0">
    <w:p w14:paraId="25A02422" w14:textId="77777777" w:rsidR="001F1526" w:rsidRDefault="001F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EB31" w14:textId="77777777" w:rsidR="00825B7B" w:rsidRDefault="00825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DCA5" w14:textId="77777777" w:rsidR="000A1B3E" w:rsidRPr="0027181E" w:rsidRDefault="000A1B3E" w:rsidP="007F5AB2">
    <w:pPr>
      <w:pStyle w:val="Footer"/>
      <w:tabs>
        <w:tab w:val="clear" w:pos="8640"/>
        <w:tab w:val="right" w:pos="9356"/>
      </w:tabs>
      <w:spacing w:after="0" w:line="240" w:lineRule="auto"/>
      <w:ind w:left="-567"/>
      <w:rPr>
        <w:rFonts w:ascii="Arial" w:hAnsi="Arial" w:cs="Arial"/>
        <w:snapToGrid w:val="0"/>
        <w:sz w:val="16"/>
        <w:szCs w:val="16"/>
      </w:rPr>
    </w:pPr>
    <w:r w:rsidRPr="0027181E">
      <w:rPr>
        <w:rFonts w:ascii="Arial" w:hAnsi="Arial" w:cs="Arial"/>
        <w:b/>
        <w:snapToGrid w:val="0"/>
        <w:sz w:val="16"/>
        <w:szCs w:val="16"/>
      </w:rPr>
      <w:t>HC Number:</w:t>
    </w:r>
    <w:r w:rsidR="000903DB">
      <w:rPr>
        <w:rFonts w:ascii="Arial" w:hAnsi="Arial" w:cs="Arial"/>
        <w:b/>
        <w:snapToGrid w:val="0"/>
        <w:sz w:val="16"/>
        <w:szCs w:val="16"/>
      </w:rPr>
      <w:t xml:space="preserve"> </w:t>
    </w:r>
    <w:r w:rsidR="000903DB" w:rsidRPr="000903DB">
      <w:rPr>
        <w:rFonts w:ascii="Arial" w:hAnsi="Arial" w:cs="Arial"/>
        <w:b/>
        <w:snapToGrid w:val="0"/>
        <w:sz w:val="16"/>
        <w:szCs w:val="16"/>
      </w:rPr>
      <w:t>HC17648</w:t>
    </w:r>
    <w:r w:rsidRPr="0027181E">
      <w:rPr>
        <w:rFonts w:ascii="Arial" w:hAnsi="Arial" w:cs="Arial"/>
        <w:snapToGrid w:val="0"/>
        <w:sz w:val="16"/>
        <w:szCs w:val="16"/>
      </w:rPr>
      <w:tab/>
    </w:r>
    <w:r w:rsidRPr="0027181E">
      <w:rPr>
        <w:rFonts w:ascii="Arial" w:hAnsi="Arial" w:cs="Arial"/>
        <w:snapToGrid w:val="0"/>
        <w:sz w:val="16"/>
        <w:szCs w:val="16"/>
      </w:rPr>
      <w:tab/>
      <w:t xml:space="preserve">Page </w:t>
    </w:r>
    <w:r w:rsidRPr="0027181E">
      <w:rPr>
        <w:rFonts w:ascii="Arial" w:hAnsi="Arial" w:cs="Arial"/>
        <w:snapToGrid w:val="0"/>
        <w:sz w:val="16"/>
        <w:szCs w:val="16"/>
      </w:rPr>
      <w:fldChar w:fldCharType="begin"/>
    </w:r>
    <w:r w:rsidRPr="0027181E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27181E">
      <w:rPr>
        <w:rFonts w:ascii="Arial" w:hAnsi="Arial" w:cs="Arial"/>
        <w:snapToGrid w:val="0"/>
        <w:sz w:val="16"/>
        <w:szCs w:val="16"/>
      </w:rPr>
      <w:fldChar w:fldCharType="separate"/>
    </w:r>
    <w:r w:rsidR="00162705">
      <w:rPr>
        <w:rFonts w:ascii="Arial" w:hAnsi="Arial" w:cs="Arial"/>
        <w:noProof/>
        <w:snapToGrid w:val="0"/>
        <w:sz w:val="16"/>
        <w:szCs w:val="16"/>
      </w:rPr>
      <w:t>1</w:t>
    </w:r>
    <w:r w:rsidRPr="0027181E">
      <w:rPr>
        <w:rFonts w:ascii="Arial" w:hAnsi="Arial" w:cs="Arial"/>
        <w:snapToGrid w:val="0"/>
        <w:sz w:val="16"/>
        <w:szCs w:val="16"/>
      </w:rPr>
      <w:fldChar w:fldCharType="end"/>
    </w:r>
    <w:r w:rsidRPr="0027181E">
      <w:rPr>
        <w:rFonts w:ascii="Arial" w:hAnsi="Arial" w:cs="Arial"/>
        <w:snapToGrid w:val="0"/>
        <w:sz w:val="16"/>
        <w:szCs w:val="16"/>
      </w:rPr>
      <w:t xml:space="preserve"> of </w:t>
    </w:r>
    <w:r w:rsidRPr="0027181E">
      <w:rPr>
        <w:rFonts w:ascii="Arial" w:hAnsi="Arial" w:cs="Arial"/>
        <w:snapToGrid w:val="0"/>
        <w:sz w:val="16"/>
        <w:szCs w:val="16"/>
      </w:rPr>
      <w:fldChar w:fldCharType="begin"/>
    </w:r>
    <w:r w:rsidRPr="0027181E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27181E">
      <w:rPr>
        <w:rFonts w:ascii="Arial" w:hAnsi="Arial" w:cs="Arial"/>
        <w:snapToGrid w:val="0"/>
        <w:sz w:val="16"/>
        <w:szCs w:val="16"/>
      </w:rPr>
      <w:fldChar w:fldCharType="separate"/>
    </w:r>
    <w:r w:rsidR="00162705">
      <w:rPr>
        <w:rFonts w:ascii="Arial" w:hAnsi="Arial" w:cs="Arial"/>
        <w:noProof/>
        <w:snapToGrid w:val="0"/>
        <w:sz w:val="16"/>
        <w:szCs w:val="16"/>
      </w:rPr>
      <w:t>1</w:t>
    </w:r>
    <w:r w:rsidRPr="0027181E">
      <w:rPr>
        <w:rFonts w:ascii="Arial" w:hAnsi="Arial" w:cs="Arial"/>
        <w:snapToGrid w:val="0"/>
        <w:sz w:val="16"/>
        <w:szCs w:val="16"/>
      </w:rPr>
      <w:fldChar w:fldCharType="end"/>
    </w:r>
  </w:p>
  <w:p w14:paraId="508D871F" w14:textId="75163E5A" w:rsidR="000A1B3E" w:rsidRPr="00DC60F2" w:rsidRDefault="0035286E" w:rsidP="007F5AB2">
    <w:pPr>
      <w:pStyle w:val="Footer"/>
      <w:tabs>
        <w:tab w:val="clear" w:pos="8640"/>
        <w:tab w:val="right" w:pos="9356"/>
      </w:tabs>
      <w:spacing w:after="0" w:line="240" w:lineRule="auto"/>
      <w:ind w:left="-567"/>
      <w:rPr>
        <w:snapToGrid w:val="0"/>
        <w:sz w:val="16"/>
        <w:szCs w:val="16"/>
      </w:rPr>
    </w:pPr>
    <w:r>
      <w:rPr>
        <w:rFonts w:ascii="Arial" w:hAnsi="Arial" w:cs="Arial"/>
        <w:b/>
        <w:snapToGrid w:val="0"/>
        <w:sz w:val="16"/>
        <w:szCs w:val="16"/>
      </w:rPr>
      <w:t xml:space="preserve">Dated </w:t>
    </w:r>
    <w:r w:rsidR="007F5196">
      <w:rPr>
        <w:rFonts w:ascii="Arial" w:hAnsi="Arial" w:cs="Arial"/>
        <w:snapToGrid w:val="0"/>
        <w:sz w:val="16"/>
        <w:szCs w:val="16"/>
      </w:rPr>
      <w:t>4 September 2017</w:t>
    </w:r>
    <w:r w:rsidR="000A1B3E" w:rsidRPr="0027181E">
      <w:rPr>
        <w:rFonts w:ascii="Arial" w:hAnsi="Arial" w:cs="Arial"/>
        <w:snapToGrid w:val="0"/>
        <w:sz w:val="16"/>
        <w:szCs w:val="16"/>
      </w:rPr>
      <w:tab/>
    </w:r>
    <w:r w:rsidR="000A1B3E" w:rsidRPr="0027181E">
      <w:rPr>
        <w:rFonts w:ascii="Arial" w:hAnsi="Arial" w:cs="Arial"/>
        <w:snapToGrid w:val="0"/>
        <w:sz w:val="16"/>
        <w:szCs w:val="16"/>
      </w:rPr>
      <w:tab/>
    </w:r>
    <w:r w:rsidR="000A1B3E" w:rsidRPr="0027181E">
      <w:rPr>
        <w:rFonts w:ascii="Arial" w:hAnsi="Arial" w:cs="Arial"/>
        <w:b/>
        <w:snapToGrid w:val="0"/>
        <w:sz w:val="16"/>
        <w:szCs w:val="16"/>
      </w:rPr>
      <w:t>Participant Group:</w:t>
    </w:r>
    <w:r w:rsidR="007F5196">
      <w:rPr>
        <w:rFonts w:ascii="Arial" w:hAnsi="Arial" w:cs="Arial"/>
        <w:b/>
        <w:snapToGrid w:val="0"/>
        <w:sz w:val="16"/>
        <w:szCs w:val="16"/>
      </w:rPr>
      <w:t xml:space="preserve"> All</w:t>
    </w:r>
    <w:r w:rsidR="000A1B3E">
      <w:rPr>
        <w:b/>
        <w:snapToGrid w:val="0"/>
        <w:sz w:val="16"/>
        <w:szCs w:val="16"/>
      </w:rPr>
      <w:t xml:space="preserve"> </w:t>
    </w:r>
    <w:r w:rsidR="000A1B3E" w:rsidRPr="00E92A38">
      <w:rPr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FBCD" w14:textId="77777777" w:rsidR="00825B7B" w:rsidRDefault="00825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6DA81" w14:textId="77777777" w:rsidR="001F1526" w:rsidRDefault="001F1526">
      <w:r>
        <w:separator/>
      </w:r>
    </w:p>
  </w:footnote>
  <w:footnote w:type="continuationSeparator" w:id="0">
    <w:p w14:paraId="516C14A7" w14:textId="77777777" w:rsidR="001F1526" w:rsidRDefault="001F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0A0C" w14:textId="77777777" w:rsidR="00825B7B" w:rsidRDefault="00825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9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4410"/>
    </w:tblGrid>
    <w:tr w:rsidR="000A1B3E" w:rsidRPr="0022321A" w14:paraId="40C17F80" w14:textId="77777777" w:rsidTr="00BA5852">
      <w:tc>
        <w:tcPr>
          <w:tcW w:w="6480" w:type="dxa"/>
        </w:tcPr>
        <w:p w14:paraId="60D480BE" w14:textId="77777777" w:rsidR="000A1B3E" w:rsidRPr="0027181E" w:rsidRDefault="000A1B3E" w:rsidP="0022321A">
          <w:pPr>
            <w:pStyle w:val="Header"/>
            <w:tabs>
              <w:tab w:val="left" w:pos="510"/>
              <w:tab w:val="right" w:pos="9361"/>
            </w:tabs>
            <w:spacing w:after="200" w:line="276" w:lineRule="auto"/>
            <w:jc w:val="center"/>
            <w:rPr>
              <w:rFonts w:ascii="Arial" w:hAnsi="Arial" w:cs="Arial"/>
              <w:bCs/>
              <w:lang w:val="en-GB"/>
            </w:rPr>
          </w:pPr>
        </w:p>
        <w:p w14:paraId="535BEA17" w14:textId="77777777" w:rsidR="000A1B3E" w:rsidRPr="0027181E" w:rsidRDefault="00786664" w:rsidP="00786664">
          <w:pPr>
            <w:pStyle w:val="Header"/>
            <w:tabs>
              <w:tab w:val="left" w:pos="510"/>
              <w:tab w:val="right" w:pos="9361"/>
            </w:tabs>
            <w:jc w:val="center"/>
            <w:rPr>
              <w:rFonts w:ascii="Arial" w:hAnsi="Arial" w:cs="Arial"/>
            </w:rPr>
          </w:pPr>
          <w:r w:rsidRPr="0015607F"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 wp14:anchorId="69D3AE60" wp14:editId="78D58B23">
                <wp:extent cx="2006600" cy="103518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DI-Landscape-w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97" cy="1046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7181E">
            <w:rPr>
              <w:rFonts w:ascii="Arial" w:hAnsi="Arial" w:cs="Arial"/>
              <w:bCs/>
              <w:lang w:val="en-GB"/>
            </w:rPr>
            <w:t xml:space="preserve"> </w:t>
          </w:r>
        </w:p>
      </w:tc>
      <w:tc>
        <w:tcPr>
          <w:tcW w:w="4410" w:type="dxa"/>
        </w:tcPr>
        <w:p w14:paraId="083051DF" w14:textId="77777777" w:rsidR="000A1B3E" w:rsidRPr="0022321A" w:rsidRDefault="009F5ABA" w:rsidP="0022321A">
          <w:pPr>
            <w:pStyle w:val="Header"/>
            <w:tabs>
              <w:tab w:val="left" w:pos="510"/>
              <w:tab w:val="right" w:pos="9361"/>
            </w:tabs>
            <w:spacing w:after="200" w:line="276" w:lineRule="auto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3347C975" wp14:editId="64085E33">
                <wp:simplePos x="0" y="0"/>
                <wp:positionH relativeFrom="column">
                  <wp:posOffset>808355</wp:posOffset>
                </wp:positionH>
                <wp:positionV relativeFrom="paragraph">
                  <wp:posOffset>635</wp:posOffset>
                </wp:positionV>
                <wp:extent cx="1030605" cy="1207135"/>
                <wp:effectExtent l="0" t="0" r="0" b="0"/>
                <wp:wrapTight wrapText="bothSides">
                  <wp:wrapPolygon edited="0">
                    <wp:start x="6388" y="1023"/>
                    <wp:lineTo x="5989" y="2045"/>
                    <wp:lineTo x="5590" y="11249"/>
                    <wp:lineTo x="6388" y="12612"/>
                    <wp:lineTo x="399" y="12612"/>
                    <wp:lineTo x="0" y="17044"/>
                    <wp:lineTo x="4392" y="18066"/>
                    <wp:lineTo x="4392" y="19771"/>
                    <wp:lineTo x="16370" y="19771"/>
                    <wp:lineTo x="16769" y="18066"/>
                    <wp:lineTo x="21161" y="16703"/>
                    <wp:lineTo x="20762" y="12612"/>
                    <wp:lineTo x="14773" y="12612"/>
                    <wp:lineTo x="15970" y="10567"/>
                    <wp:lineTo x="15172" y="2386"/>
                    <wp:lineTo x="14773" y="1023"/>
                    <wp:lineTo x="6388" y="1023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207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A1B3E" w:rsidRPr="0022321A" w14:paraId="67081EBD" w14:textId="77777777" w:rsidTr="00BA5852">
      <w:tc>
        <w:tcPr>
          <w:tcW w:w="10890" w:type="dxa"/>
          <w:gridSpan w:val="2"/>
        </w:tcPr>
        <w:p w14:paraId="13437C9A" w14:textId="77777777" w:rsidR="0082462A" w:rsidRDefault="0082462A" w:rsidP="0022321A">
          <w:pPr>
            <w:pStyle w:val="Header"/>
            <w:jc w:val="center"/>
            <w:rPr>
              <w:rFonts w:ascii="Arial" w:hAnsi="Arial" w:cs="Arial"/>
              <w:bCs/>
              <w:lang w:val="en-GB"/>
            </w:rPr>
          </w:pPr>
        </w:p>
        <w:p w14:paraId="3F0612B2" w14:textId="42F1185B" w:rsidR="000A1B3E" w:rsidRPr="00BA5852" w:rsidRDefault="00786664" w:rsidP="00BA5852">
          <w:pPr>
            <w:pStyle w:val="Header"/>
            <w:jc w:val="center"/>
            <w:rPr>
              <w:rFonts w:ascii="Arial" w:eastAsiaTheme="minorEastAsia" w:hAnsi="Arial" w:cs="Arial"/>
              <w:b/>
              <w:iCs/>
              <w:highlight w:val="lightGray"/>
              <w:lang w:val="en-GB" w:eastAsia="en-US"/>
            </w:rPr>
          </w:pPr>
          <w:r w:rsidRPr="002F0592">
            <w:rPr>
              <w:rFonts w:ascii="Arial" w:hAnsi="Arial" w:cs="Arial"/>
              <w:b/>
              <w:bCs/>
              <w:sz w:val="22"/>
              <w:lang w:val="en-GB"/>
            </w:rPr>
            <w:t>Catch the Tiger: An Interactive Game to Monitor Changes in the Environment</w:t>
          </w:r>
        </w:p>
      </w:tc>
    </w:tr>
  </w:tbl>
  <w:p w14:paraId="3D901DF7" w14:textId="77777777" w:rsidR="000A1B3E" w:rsidRDefault="000A1B3E" w:rsidP="00DF6B05">
    <w:pPr>
      <w:pStyle w:val="Header"/>
      <w:tabs>
        <w:tab w:val="left" w:pos="380"/>
        <w:tab w:val="left" w:pos="510"/>
        <w:tab w:val="left" w:pos="2638"/>
        <w:tab w:val="right" w:pos="9361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C2C2" w14:textId="77777777" w:rsidR="00825B7B" w:rsidRDefault="00825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6F38"/>
    <w:multiLevelType w:val="hybridMultilevel"/>
    <w:tmpl w:val="1D000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14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643FB5"/>
    <w:multiLevelType w:val="hybridMultilevel"/>
    <w:tmpl w:val="9E268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66CD"/>
    <w:multiLevelType w:val="hybridMultilevel"/>
    <w:tmpl w:val="169E2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F1A44"/>
    <w:multiLevelType w:val="hybridMultilevel"/>
    <w:tmpl w:val="ADE6C99A"/>
    <w:lvl w:ilvl="0" w:tplc="0409000D">
      <w:start w:val="1"/>
      <w:numFmt w:val="bullet"/>
      <w:lvlText w:val=""/>
      <w:lvlJc w:val="left"/>
      <w:pPr>
        <w:ind w:left="32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5" w15:restartNumberingAfterBreak="0">
    <w:nsid w:val="35B066B8"/>
    <w:multiLevelType w:val="hybridMultilevel"/>
    <w:tmpl w:val="C01A377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8C26E9"/>
    <w:multiLevelType w:val="hybridMultilevel"/>
    <w:tmpl w:val="E8F21510"/>
    <w:lvl w:ilvl="0" w:tplc="D51C35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042C"/>
    <w:multiLevelType w:val="hybridMultilevel"/>
    <w:tmpl w:val="91A043DC"/>
    <w:lvl w:ilvl="0" w:tplc="DFE4ED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D1323"/>
    <w:multiLevelType w:val="hybridMultilevel"/>
    <w:tmpl w:val="C3B20EE0"/>
    <w:lvl w:ilvl="0" w:tplc="2DA2F7D4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B986FAC"/>
    <w:multiLevelType w:val="hybridMultilevel"/>
    <w:tmpl w:val="D5B63C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B81"/>
    <w:multiLevelType w:val="hybridMultilevel"/>
    <w:tmpl w:val="A23EC472"/>
    <w:lvl w:ilvl="0" w:tplc="3FE4788A">
      <w:start w:val="1"/>
      <w:numFmt w:val="bullet"/>
      <w:suff w:val="space"/>
      <w:lvlText w:val=""/>
      <w:lvlJc w:val="left"/>
      <w:pPr>
        <w:ind w:left="254" w:hanging="254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11" w15:restartNumberingAfterBreak="0">
    <w:nsid w:val="3DB1604A"/>
    <w:multiLevelType w:val="hybridMultilevel"/>
    <w:tmpl w:val="93743358"/>
    <w:lvl w:ilvl="0" w:tplc="04090001">
      <w:start w:val="1"/>
      <w:numFmt w:val="bullet"/>
      <w:lvlText w:val=""/>
      <w:lvlJc w:val="left"/>
      <w:pPr>
        <w:ind w:left="-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</w:abstractNum>
  <w:abstractNum w:abstractNumId="12" w15:restartNumberingAfterBreak="0">
    <w:nsid w:val="479E41CC"/>
    <w:multiLevelType w:val="hybridMultilevel"/>
    <w:tmpl w:val="FB1CECE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BD5309"/>
    <w:multiLevelType w:val="hybridMultilevel"/>
    <w:tmpl w:val="99A49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15C6"/>
    <w:multiLevelType w:val="hybridMultilevel"/>
    <w:tmpl w:val="008446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9B672B"/>
    <w:multiLevelType w:val="hybridMultilevel"/>
    <w:tmpl w:val="47305F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7B1A4A"/>
    <w:multiLevelType w:val="hybridMultilevel"/>
    <w:tmpl w:val="84CE5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3294E"/>
    <w:multiLevelType w:val="hybridMultilevel"/>
    <w:tmpl w:val="E8500D5E"/>
    <w:lvl w:ilvl="0" w:tplc="AEF44022">
      <w:start w:val="1"/>
      <w:numFmt w:val="decimal"/>
      <w:lvlText w:val="%1."/>
      <w:lvlJc w:val="left"/>
      <w:pPr>
        <w:ind w:left="260" w:hanging="360"/>
      </w:pPr>
      <w:rPr>
        <w:rFonts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980" w:hanging="360"/>
      </w:pPr>
    </w:lvl>
    <w:lvl w:ilvl="2" w:tplc="0C09001B" w:tentative="1">
      <w:start w:val="1"/>
      <w:numFmt w:val="lowerRoman"/>
      <w:lvlText w:val="%3."/>
      <w:lvlJc w:val="right"/>
      <w:pPr>
        <w:ind w:left="1700" w:hanging="180"/>
      </w:pPr>
    </w:lvl>
    <w:lvl w:ilvl="3" w:tplc="0C09000F" w:tentative="1">
      <w:start w:val="1"/>
      <w:numFmt w:val="decimal"/>
      <w:lvlText w:val="%4."/>
      <w:lvlJc w:val="left"/>
      <w:pPr>
        <w:ind w:left="2420" w:hanging="360"/>
      </w:pPr>
    </w:lvl>
    <w:lvl w:ilvl="4" w:tplc="0C090019" w:tentative="1">
      <w:start w:val="1"/>
      <w:numFmt w:val="lowerLetter"/>
      <w:lvlText w:val="%5."/>
      <w:lvlJc w:val="left"/>
      <w:pPr>
        <w:ind w:left="3140" w:hanging="360"/>
      </w:pPr>
    </w:lvl>
    <w:lvl w:ilvl="5" w:tplc="0C09001B" w:tentative="1">
      <w:start w:val="1"/>
      <w:numFmt w:val="lowerRoman"/>
      <w:lvlText w:val="%6."/>
      <w:lvlJc w:val="right"/>
      <w:pPr>
        <w:ind w:left="3860" w:hanging="180"/>
      </w:pPr>
    </w:lvl>
    <w:lvl w:ilvl="6" w:tplc="0C09000F" w:tentative="1">
      <w:start w:val="1"/>
      <w:numFmt w:val="decimal"/>
      <w:lvlText w:val="%7."/>
      <w:lvlJc w:val="left"/>
      <w:pPr>
        <w:ind w:left="4580" w:hanging="360"/>
      </w:pPr>
    </w:lvl>
    <w:lvl w:ilvl="7" w:tplc="0C090019" w:tentative="1">
      <w:start w:val="1"/>
      <w:numFmt w:val="lowerLetter"/>
      <w:lvlText w:val="%8."/>
      <w:lvlJc w:val="left"/>
      <w:pPr>
        <w:ind w:left="5300" w:hanging="360"/>
      </w:pPr>
    </w:lvl>
    <w:lvl w:ilvl="8" w:tplc="0C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8" w15:restartNumberingAfterBreak="0">
    <w:nsid w:val="4FAF42EA"/>
    <w:multiLevelType w:val="hybridMultilevel"/>
    <w:tmpl w:val="60B2109E"/>
    <w:lvl w:ilvl="0" w:tplc="CC428D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62762"/>
    <w:multiLevelType w:val="hybridMultilevel"/>
    <w:tmpl w:val="2CFC2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C1E2B"/>
    <w:multiLevelType w:val="hybridMultilevel"/>
    <w:tmpl w:val="716A6EA4"/>
    <w:lvl w:ilvl="0" w:tplc="1B90B1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80A7E"/>
    <w:multiLevelType w:val="hybridMultilevel"/>
    <w:tmpl w:val="4358DD66"/>
    <w:lvl w:ilvl="0" w:tplc="CF3CBC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550AB"/>
    <w:multiLevelType w:val="hybridMultilevel"/>
    <w:tmpl w:val="F7F64C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7E1FED"/>
    <w:multiLevelType w:val="hybridMultilevel"/>
    <w:tmpl w:val="5394CAA4"/>
    <w:lvl w:ilvl="0" w:tplc="AC604AB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A6D09"/>
    <w:multiLevelType w:val="hybridMultilevel"/>
    <w:tmpl w:val="3D880E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E27E85"/>
    <w:multiLevelType w:val="hybridMultilevel"/>
    <w:tmpl w:val="28D25D24"/>
    <w:lvl w:ilvl="0" w:tplc="3A1459B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20864"/>
    <w:multiLevelType w:val="hybridMultilevel"/>
    <w:tmpl w:val="17FEB002"/>
    <w:lvl w:ilvl="0" w:tplc="CF3CB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F2C30"/>
    <w:multiLevelType w:val="hybridMultilevel"/>
    <w:tmpl w:val="B130023A"/>
    <w:lvl w:ilvl="0" w:tplc="F5CC2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23"/>
  </w:num>
  <w:num w:numId="5">
    <w:abstractNumId w:val="7"/>
  </w:num>
  <w:num w:numId="6">
    <w:abstractNumId w:val="4"/>
  </w:num>
  <w:num w:numId="7">
    <w:abstractNumId w:val="2"/>
  </w:num>
  <w:num w:numId="8">
    <w:abstractNumId w:val="22"/>
  </w:num>
  <w:num w:numId="9">
    <w:abstractNumId w:val="16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13"/>
  </w:num>
  <w:num w:numId="15">
    <w:abstractNumId w:val="19"/>
  </w:num>
  <w:num w:numId="16">
    <w:abstractNumId w:val="6"/>
  </w:num>
  <w:num w:numId="17">
    <w:abstractNumId w:val="5"/>
  </w:num>
  <w:num w:numId="18">
    <w:abstractNumId w:val="1"/>
  </w:num>
  <w:num w:numId="19">
    <w:abstractNumId w:val="20"/>
  </w:num>
  <w:num w:numId="20">
    <w:abstractNumId w:val="27"/>
  </w:num>
  <w:num w:numId="21">
    <w:abstractNumId w:val="18"/>
  </w:num>
  <w:num w:numId="22">
    <w:abstractNumId w:val="24"/>
  </w:num>
  <w:num w:numId="23">
    <w:abstractNumId w:val="26"/>
  </w:num>
  <w:num w:numId="24">
    <w:abstractNumId w:val="21"/>
  </w:num>
  <w:num w:numId="25">
    <w:abstractNumId w:val="14"/>
  </w:num>
  <w:num w:numId="26">
    <w:abstractNumId w:val="9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B76693"/>
    <w:rsid w:val="00011637"/>
    <w:rsid w:val="00021370"/>
    <w:rsid w:val="0005776B"/>
    <w:rsid w:val="00075020"/>
    <w:rsid w:val="000903DB"/>
    <w:rsid w:val="000A1B3E"/>
    <w:rsid w:val="000B2872"/>
    <w:rsid w:val="000D78A3"/>
    <w:rsid w:val="000E67F3"/>
    <w:rsid w:val="000F51A8"/>
    <w:rsid w:val="001132CF"/>
    <w:rsid w:val="00115D56"/>
    <w:rsid w:val="00126405"/>
    <w:rsid w:val="00133393"/>
    <w:rsid w:val="00135108"/>
    <w:rsid w:val="001370B1"/>
    <w:rsid w:val="00137D5D"/>
    <w:rsid w:val="00150832"/>
    <w:rsid w:val="00153C0B"/>
    <w:rsid w:val="00162705"/>
    <w:rsid w:val="00162898"/>
    <w:rsid w:val="0017285E"/>
    <w:rsid w:val="00182EDF"/>
    <w:rsid w:val="0019044F"/>
    <w:rsid w:val="001A0DB6"/>
    <w:rsid w:val="001B46FC"/>
    <w:rsid w:val="001B7DF7"/>
    <w:rsid w:val="001C3592"/>
    <w:rsid w:val="001C5208"/>
    <w:rsid w:val="001D2147"/>
    <w:rsid w:val="001D4A13"/>
    <w:rsid w:val="001D5D33"/>
    <w:rsid w:val="001D7718"/>
    <w:rsid w:val="001E46D3"/>
    <w:rsid w:val="001F1526"/>
    <w:rsid w:val="001F1842"/>
    <w:rsid w:val="001F6259"/>
    <w:rsid w:val="002020A7"/>
    <w:rsid w:val="00211374"/>
    <w:rsid w:val="0022321A"/>
    <w:rsid w:val="0022744B"/>
    <w:rsid w:val="00234955"/>
    <w:rsid w:val="00235EA6"/>
    <w:rsid w:val="00254F37"/>
    <w:rsid w:val="0026102D"/>
    <w:rsid w:val="0027181E"/>
    <w:rsid w:val="00287B57"/>
    <w:rsid w:val="002B03BD"/>
    <w:rsid w:val="002B300C"/>
    <w:rsid w:val="002B4DB6"/>
    <w:rsid w:val="002D0BC1"/>
    <w:rsid w:val="002D155F"/>
    <w:rsid w:val="002E16FB"/>
    <w:rsid w:val="002F0592"/>
    <w:rsid w:val="00303BF5"/>
    <w:rsid w:val="00306057"/>
    <w:rsid w:val="00335B98"/>
    <w:rsid w:val="00340AAD"/>
    <w:rsid w:val="00343B41"/>
    <w:rsid w:val="0035286E"/>
    <w:rsid w:val="00355843"/>
    <w:rsid w:val="00356013"/>
    <w:rsid w:val="003609BD"/>
    <w:rsid w:val="003646A5"/>
    <w:rsid w:val="00367E54"/>
    <w:rsid w:val="00371A08"/>
    <w:rsid w:val="0038211F"/>
    <w:rsid w:val="00383D33"/>
    <w:rsid w:val="00385E09"/>
    <w:rsid w:val="00387CB1"/>
    <w:rsid w:val="003A0209"/>
    <w:rsid w:val="003A0DF2"/>
    <w:rsid w:val="003A3D7C"/>
    <w:rsid w:val="003C5B8B"/>
    <w:rsid w:val="003E17D1"/>
    <w:rsid w:val="0040154C"/>
    <w:rsid w:val="0040346E"/>
    <w:rsid w:val="00403A3C"/>
    <w:rsid w:val="00423684"/>
    <w:rsid w:val="00441B16"/>
    <w:rsid w:val="00445A69"/>
    <w:rsid w:val="00451D6D"/>
    <w:rsid w:val="004539FD"/>
    <w:rsid w:val="0046087E"/>
    <w:rsid w:val="00462D48"/>
    <w:rsid w:val="00464F67"/>
    <w:rsid w:val="00482195"/>
    <w:rsid w:val="00485B9A"/>
    <w:rsid w:val="00491A0F"/>
    <w:rsid w:val="004942BB"/>
    <w:rsid w:val="004A4DFE"/>
    <w:rsid w:val="004B3024"/>
    <w:rsid w:val="004B3DC3"/>
    <w:rsid w:val="004B53B2"/>
    <w:rsid w:val="004C4656"/>
    <w:rsid w:val="004C4AD5"/>
    <w:rsid w:val="004E4A62"/>
    <w:rsid w:val="004E6542"/>
    <w:rsid w:val="0050162C"/>
    <w:rsid w:val="00515B7B"/>
    <w:rsid w:val="005171E9"/>
    <w:rsid w:val="00533ACD"/>
    <w:rsid w:val="00536CB7"/>
    <w:rsid w:val="005454D7"/>
    <w:rsid w:val="00556E97"/>
    <w:rsid w:val="005603DA"/>
    <w:rsid w:val="00566D3E"/>
    <w:rsid w:val="005952F4"/>
    <w:rsid w:val="005A47BF"/>
    <w:rsid w:val="005C5833"/>
    <w:rsid w:val="005D71F4"/>
    <w:rsid w:val="005E48A8"/>
    <w:rsid w:val="005F2DE6"/>
    <w:rsid w:val="005F2E70"/>
    <w:rsid w:val="005F3EA1"/>
    <w:rsid w:val="006111E0"/>
    <w:rsid w:val="006114A8"/>
    <w:rsid w:val="0061394F"/>
    <w:rsid w:val="00617ACA"/>
    <w:rsid w:val="00634D20"/>
    <w:rsid w:val="006507BC"/>
    <w:rsid w:val="00652503"/>
    <w:rsid w:val="0065573D"/>
    <w:rsid w:val="00661106"/>
    <w:rsid w:val="00664852"/>
    <w:rsid w:val="00666DB1"/>
    <w:rsid w:val="00667AF9"/>
    <w:rsid w:val="006725C1"/>
    <w:rsid w:val="00680DD6"/>
    <w:rsid w:val="00692EBF"/>
    <w:rsid w:val="006A004A"/>
    <w:rsid w:val="006A0527"/>
    <w:rsid w:val="006A1929"/>
    <w:rsid w:val="006B0483"/>
    <w:rsid w:val="006B1440"/>
    <w:rsid w:val="006D0780"/>
    <w:rsid w:val="006D2FB5"/>
    <w:rsid w:val="0072274B"/>
    <w:rsid w:val="00734FB9"/>
    <w:rsid w:val="00761096"/>
    <w:rsid w:val="0076713C"/>
    <w:rsid w:val="00773D12"/>
    <w:rsid w:val="00776D81"/>
    <w:rsid w:val="00782F1C"/>
    <w:rsid w:val="00786664"/>
    <w:rsid w:val="00790C9B"/>
    <w:rsid w:val="007A0BB5"/>
    <w:rsid w:val="007A21E2"/>
    <w:rsid w:val="007B2475"/>
    <w:rsid w:val="007B46F6"/>
    <w:rsid w:val="007B50DA"/>
    <w:rsid w:val="007C61F1"/>
    <w:rsid w:val="007D0682"/>
    <w:rsid w:val="007D2310"/>
    <w:rsid w:val="007F5196"/>
    <w:rsid w:val="007F5AB2"/>
    <w:rsid w:val="007F75A1"/>
    <w:rsid w:val="0081477E"/>
    <w:rsid w:val="00817F52"/>
    <w:rsid w:val="00820026"/>
    <w:rsid w:val="00824449"/>
    <w:rsid w:val="0082462A"/>
    <w:rsid w:val="00825B7B"/>
    <w:rsid w:val="00827877"/>
    <w:rsid w:val="00847DEA"/>
    <w:rsid w:val="00853839"/>
    <w:rsid w:val="0085403E"/>
    <w:rsid w:val="00855062"/>
    <w:rsid w:val="008720F9"/>
    <w:rsid w:val="0089703D"/>
    <w:rsid w:val="008A0882"/>
    <w:rsid w:val="008A4580"/>
    <w:rsid w:val="008B2338"/>
    <w:rsid w:val="008E181D"/>
    <w:rsid w:val="008E7233"/>
    <w:rsid w:val="008F3480"/>
    <w:rsid w:val="008F6134"/>
    <w:rsid w:val="008F7620"/>
    <w:rsid w:val="009008A1"/>
    <w:rsid w:val="009037DF"/>
    <w:rsid w:val="00905602"/>
    <w:rsid w:val="009176AB"/>
    <w:rsid w:val="00921B58"/>
    <w:rsid w:val="00922F40"/>
    <w:rsid w:val="00923E47"/>
    <w:rsid w:val="0096598E"/>
    <w:rsid w:val="009743F8"/>
    <w:rsid w:val="00980EED"/>
    <w:rsid w:val="0099156D"/>
    <w:rsid w:val="009A22CF"/>
    <w:rsid w:val="009A65F2"/>
    <w:rsid w:val="009A6DCB"/>
    <w:rsid w:val="009B0BC9"/>
    <w:rsid w:val="009B4752"/>
    <w:rsid w:val="009B5414"/>
    <w:rsid w:val="009C3B48"/>
    <w:rsid w:val="009C5C64"/>
    <w:rsid w:val="009D0FB5"/>
    <w:rsid w:val="009D639A"/>
    <w:rsid w:val="009E07F6"/>
    <w:rsid w:val="009F2B65"/>
    <w:rsid w:val="009F4EF8"/>
    <w:rsid w:val="009F5ABA"/>
    <w:rsid w:val="00A1068B"/>
    <w:rsid w:val="00A311F6"/>
    <w:rsid w:val="00A33882"/>
    <w:rsid w:val="00A33EC6"/>
    <w:rsid w:val="00A35450"/>
    <w:rsid w:val="00A35689"/>
    <w:rsid w:val="00A45DB7"/>
    <w:rsid w:val="00A52CDA"/>
    <w:rsid w:val="00A601D5"/>
    <w:rsid w:val="00A6472F"/>
    <w:rsid w:val="00A75E9E"/>
    <w:rsid w:val="00A87B96"/>
    <w:rsid w:val="00A92CFA"/>
    <w:rsid w:val="00A93498"/>
    <w:rsid w:val="00AD22EE"/>
    <w:rsid w:val="00AD3AD5"/>
    <w:rsid w:val="00AE1CC6"/>
    <w:rsid w:val="00AE766C"/>
    <w:rsid w:val="00AF0E41"/>
    <w:rsid w:val="00AF1864"/>
    <w:rsid w:val="00B03CF4"/>
    <w:rsid w:val="00B06F11"/>
    <w:rsid w:val="00B200C8"/>
    <w:rsid w:val="00B25BEF"/>
    <w:rsid w:val="00B5656E"/>
    <w:rsid w:val="00B73244"/>
    <w:rsid w:val="00B76693"/>
    <w:rsid w:val="00B7777F"/>
    <w:rsid w:val="00B93CA9"/>
    <w:rsid w:val="00B951DE"/>
    <w:rsid w:val="00B96CCF"/>
    <w:rsid w:val="00BA5852"/>
    <w:rsid w:val="00BA5C64"/>
    <w:rsid w:val="00BB6418"/>
    <w:rsid w:val="00BC48DD"/>
    <w:rsid w:val="00BC6FB0"/>
    <w:rsid w:val="00BD4CB7"/>
    <w:rsid w:val="00BD6B29"/>
    <w:rsid w:val="00BE0662"/>
    <w:rsid w:val="00BF405F"/>
    <w:rsid w:val="00C104F6"/>
    <w:rsid w:val="00C15236"/>
    <w:rsid w:val="00C20069"/>
    <w:rsid w:val="00C23244"/>
    <w:rsid w:val="00C25D11"/>
    <w:rsid w:val="00C33147"/>
    <w:rsid w:val="00C35271"/>
    <w:rsid w:val="00C41B3C"/>
    <w:rsid w:val="00C4592C"/>
    <w:rsid w:val="00C50256"/>
    <w:rsid w:val="00C54EB3"/>
    <w:rsid w:val="00C6172E"/>
    <w:rsid w:val="00C6505C"/>
    <w:rsid w:val="00C72FC6"/>
    <w:rsid w:val="00C778E6"/>
    <w:rsid w:val="00C86873"/>
    <w:rsid w:val="00C95EBD"/>
    <w:rsid w:val="00CA2AA4"/>
    <w:rsid w:val="00CC1E6E"/>
    <w:rsid w:val="00CC42F5"/>
    <w:rsid w:val="00CD6F65"/>
    <w:rsid w:val="00D0183A"/>
    <w:rsid w:val="00D03B8D"/>
    <w:rsid w:val="00D14C79"/>
    <w:rsid w:val="00D15A02"/>
    <w:rsid w:val="00D15CF2"/>
    <w:rsid w:val="00D27A6F"/>
    <w:rsid w:val="00D335BC"/>
    <w:rsid w:val="00D45735"/>
    <w:rsid w:val="00D54E9A"/>
    <w:rsid w:val="00D60C96"/>
    <w:rsid w:val="00D710F7"/>
    <w:rsid w:val="00D815F9"/>
    <w:rsid w:val="00D92F15"/>
    <w:rsid w:val="00D93602"/>
    <w:rsid w:val="00DA57FB"/>
    <w:rsid w:val="00DA6C69"/>
    <w:rsid w:val="00DA71E8"/>
    <w:rsid w:val="00DB00BD"/>
    <w:rsid w:val="00DB4B95"/>
    <w:rsid w:val="00DC2D81"/>
    <w:rsid w:val="00DC4F5A"/>
    <w:rsid w:val="00DC60F2"/>
    <w:rsid w:val="00DD68E0"/>
    <w:rsid w:val="00DE07CD"/>
    <w:rsid w:val="00DE60E8"/>
    <w:rsid w:val="00DF01A8"/>
    <w:rsid w:val="00DF0209"/>
    <w:rsid w:val="00DF4EDD"/>
    <w:rsid w:val="00DF6B05"/>
    <w:rsid w:val="00E0700E"/>
    <w:rsid w:val="00E211EB"/>
    <w:rsid w:val="00E261BA"/>
    <w:rsid w:val="00E451EE"/>
    <w:rsid w:val="00E54D27"/>
    <w:rsid w:val="00E60A64"/>
    <w:rsid w:val="00E70ED6"/>
    <w:rsid w:val="00E76AB9"/>
    <w:rsid w:val="00E92A38"/>
    <w:rsid w:val="00EA5BF8"/>
    <w:rsid w:val="00EA75CB"/>
    <w:rsid w:val="00EB02F0"/>
    <w:rsid w:val="00EB35AF"/>
    <w:rsid w:val="00EC0CE5"/>
    <w:rsid w:val="00EC1389"/>
    <w:rsid w:val="00ED3369"/>
    <w:rsid w:val="00EE3267"/>
    <w:rsid w:val="00EF6247"/>
    <w:rsid w:val="00EF7195"/>
    <w:rsid w:val="00EF7EE2"/>
    <w:rsid w:val="00F1162C"/>
    <w:rsid w:val="00F14EB5"/>
    <w:rsid w:val="00F227E7"/>
    <w:rsid w:val="00F230D6"/>
    <w:rsid w:val="00F2690D"/>
    <w:rsid w:val="00F30E96"/>
    <w:rsid w:val="00F338E2"/>
    <w:rsid w:val="00F33D56"/>
    <w:rsid w:val="00F44338"/>
    <w:rsid w:val="00F571A6"/>
    <w:rsid w:val="00F7749D"/>
    <w:rsid w:val="00FA3D27"/>
    <w:rsid w:val="00FA403A"/>
    <w:rsid w:val="00FA576E"/>
    <w:rsid w:val="00FA6DB5"/>
    <w:rsid w:val="00FE2F82"/>
    <w:rsid w:val="00FE37C1"/>
    <w:rsid w:val="00FE6516"/>
    <w:rsid w:val="00FE7082"/>
    <w:rsid w:val="00FF370A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D7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F4"/>
  </w:style>
  <w:style w:type="paragraph" w:styleId="Heading1">
    <w:name w:val="heading 1"/>
    <w:basedOn w:val="Normal"/>
    <w:next w:val="Normal"/>
    <w:link w:val="Heading1Char"/>
    <w:uiPriority w:val="9"/>
    <w:qFormat/>
    <w:rsid w:val="005D71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1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1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1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1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1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1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1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1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5D71F4"/>
    <w:rPr>
      <w:rFonts w:asciiTheme="majorHAnsi" w:eastAsiaTheme="majorEastAsia" w:hAnsiTheme="majorHAnsi" w:cstheme="majorBidi"/>
      <w:b/>
      <w:bCs/>
    </w:rPr>
  </w:style>
  <w:style w:type="paragraph" w:customStyle="1" w:styleId="Style1">
    <w:name w:val="Style1"/>
    <w:basedOn w:val="Normal"/>
    <w:uiPriority w:val="99"/>
    <w:rsid w:val="00BE0662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0662"/>
    <w:pPr>
      <w:jc w:val="both"/>
    </w:pPr>
    <w:rPr>
      <w:i/>
      <w:iCs/>
      <w:sz w:val="20"/>
      <w:szCs w:val="20"/>
      <w:u w:val="single"/>
    </w:rPr>
  </w:style>
  <w:style w:type="character" w:customStyle="1" w:styleId="BodyTextChar">
    <w:name w:val="Body Text Char"/>
    <w:link w:val="BodyText"/>
    <w:uiPriority w:val="99"/>
    <w:semiHidden/>
    <w:locked/>
    <w:rsid w:val="00BE0662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E06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E066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06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E0662"/>
    <w:rPr>
      <w:rFonts w:cs="Times New Roman"/>
      <w:sz w:val="24"/>
      <w:szCs w:val="24"/>
      <w:lang w:eastAsia="en-US"/>
    </w:rPr>
  </w:style>
  <w:style w:type="character" w:styleId="Hyperlink">
    <w:name w:val="Hyperlink"/>
    <w:uiPriority w:val="99"/>
    <w:rsid w:val="00EA5B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66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D71F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6B14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B1440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D71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1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1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1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1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1F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1F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1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71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1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1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1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D71F4"/>
    <w:rPr>
      <w:b/>
      <w:bCs/>
    </w:rPr>
  </w:style>
  <w:style w:type="character" w:styleId="Emphasis">
    <w:name w:val="Emphasis"/>
    <w:uiPriority w:val="20"/>
    <w:qFormat/>
    <w:rsid w:val="005D71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D71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71F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71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1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1F4"/>
    <w:rPr>
      <w:b/>
      <w:bCs/>
      <w:i/>
      <w:iCs/>
    </w:rPr>
  </w:style>
  <w:style w:type="character" w:styleId="SubtleEmphasis">
    <w:name w:val="Subtle Emphasis"/>
    <w:uiPriority w:val="19"/>
    <w:qFormat/>
    <w:rsid w:val="005D71F4"/>
    <w:rPr>
      <w:i/>
      <w:iCs/>
    </w:rPr>
  </w:style>
  <w:style w:type="character" w:styleId="IntenseEmphasis">
    <w:name w:val="Intense Emphasis"/>
    <w:uiPriority w:val="21"/>
    <w:qFormat/>
    <w:rsid w:val="005D71F4"/>
    <w:rPr>
      <w:b/>
      <w:bCs/>
    </w:rPr>
  </w:style>
  <w:style w:type="character" w:styleId="SubtleReference">
    <w:name w:val="Subtle Reference"/>
    <w:uiPriority w:val="31"/>
    <w:qFormat/>
    <w:rsid w:val="005D71F4"/>
    <w:rPr>
      <w:smallCaps/>
    </w:rPr>
  </w:style>
  <w:style w:type="character" w:styleId="IntenseReference">
    <w:name w:val="Intense Reference"/>
    <w:uiPriority w:val="32"/>
    <w:qFormat/>
    <w:rsid w:val="005D71F4"/>
    <w:rPr>
      <w:smallCaps/>
      <w:spacing w:val="5"/>
      <w:u w:val="single"/>
    </w:rPr>
  </w:style>
  <w:style w:type="character" w:styleId="BookTitle">
    <w:name w:val="Book Title"/>
    <w:uiPriority w:val="33"/>
    <w:qFormat/>
    <w:rsid w:val="005D71F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71F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23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33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88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07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iganxiety.org/events/catch-the-tige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7108-04D7-4570-8530-16EB41D0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Links>
    <vt:vector size="6" baseType="variant">
      <vt:variant>
        <vt:i4>7340056</vt:i4>
      </vt:variant>
      <vt:variant>
        <vt:i4>48</vt:i4>
      </vt:variant>
      <vt:variant>
        <vt:i4>0</vt:i4>
      </vt:variant>
      <vt:variant>
        <vt:i4>5</vt:i4>
      </vt:variant>
      <vt:variant>
        <vt:lpwstr>mailto:humanethics@unsw.edu.au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2017-09-13T02:50:00Z</dcterms:created>
  <dcterms:modified xsi:type="dcterms:W3CDTF">2017-09-13T09:21:00Z</dcterms:modified>
</cp:coreProperties>
</file>